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186" w:type="dxa"/>
        <w:tblInd w:w="108" w:type="dxa"/>
        <w:tblLook w:val="01E0" w:firstRow="1" w:lastRow="1" w:firstColumn="1" w:lastColumn="1" w:noHBand="0" w:noVBand="0"/>
      </w:tblPr>
      <w:tblGrid>
        <w:gridCol w:w="12510"/>
        <w:gridCol w:w="222"/>
      </w:tblGrid>
      <w:tr w:rsidR="008D6315" w:rsidRPr="00A05A6C" w14:paraId="44E15A14"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3C27A9" w14:paraId="7F72E7F9" w14:textId="77777777" w:rsidTr="003C27A9">
              <w:trPr>
                <w:cantSplit/>
                <w:trHeight w:val="485"/>
              </w:trPr>
              <w:tc>
                <w:tcPr>
                  <w:tcW w:w="2160" w:type="dxa"/>
                  <w:vMerge w:val="restart"/>
                  <w:hideMark/>
                </w:tcPr>
                <w:p w14:paraId="2BA7B83A" w14:textId="25E8F004" w:rsidR="003C27A9" w:rsidRDefault="003C27A9" w:rsidP="003C27A9">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604E35FE" wp14:editId="6D4C5F17">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A091C"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C92B11">
                    <w:object w:dxaOrig="1440" w:dyaOrig="1440" w14:anchorId="337A4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34561943" r:id="rId6"/>
                    </w:object>
                  </w:r>
                  <w:r>
                    <w:rPr>
                      <w:rFonts w:ascii="Calibri" w:eastAsia="SimSun" w:hAnsi="Calibri" w:cs="Times New Roman"/>
                      <w:color w:val="00000A"/>
                      <w:lang w:eastAsia="pl-PL"/>
                    </w:rPr>
                    <w:t xml:space="preserve">                                                                                                                                                                                                                                                                                                                                                                                                                                                                                                                           </w:t>
                  </w:r>
                </w:p>
              </w:tc>
              <w:tc>
                <w:tcPr>
                  <w:tcW w:w="8046" w:type="dxa"/>
                </w:tcPr>
                <w:p w14:paraId="5C53654F" w14:textId="77777777" w:rsidR="003C27A9" w:rsidRDefault="003C27A9" w:rsidP="003C27A9">
                  <w:pPr>
                    <w:keepNext/>
                    <w:spacing w:after="0" w:line="240" w:lineRule="auto"/>
                    <w:ind w:right="-142"/>
                    <w:outlineLvl w:val="0"/>
                    <w:rPr>
                      <w:rFonts w:ascii="Times New Roman" w:eastAsia="Times New Roman" w:hAnsi="Times New Roman" w:cs="Times New Roman"/>
                      <w:b/>
                      <w:sz w:val="32"/>
                      <w:szCs w:val="32"/>
                      <w:lang w:eastAsia="pl-PL"/>
                    </w:rPr>
                  </w:pPr>
                </w:p>
                <w:p w14:paraId="0662692F" w14:textId="02CC1E2F" w:rsidR="003C27A9" w:rsidRDefault="003C27A9" w:rsidP="003C27A9">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749A9DC0" wp14:editId="2A8671E5">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0869EF9E" w14:textId="77777777" w:rsidR="003C27A9" w:rsidRDefault="003C27A9" w:rsidP="003C27A9">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631A3512" w14:textId="77777777" w:rsidR="003C27A9" w:rsidRDefault="003C27A9" w:rsidP="003C27A9">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3C27A9" w14:paraId="1C008533" w14:textId="77777777" w:rsidTr="003C27A9">
              <w:trPr>
                <w:cantSplit/>
                <w:trHeight w:val="740"/>
              </w:trPr>
              <w:tc>
                <w:tcPr>
                  <w:tcW w:w="0" w:type="auto"/>
                  <w:vMerge/>
                  <w:vAlign w:val="center"/>
                  <w:hideMark/>
                </w:tcPr>
                <w:p w14:paraId="763A45FF" w14:textId="77777777" w:rsidR="003C27A9" w:rsidRDefault="003C27A9" w:rsidP="003C27A9">
                  <w:pPr>
                    <w:spacing w:after="0"/>
                    <w:rPr>
                      <w:rFonts w:ascii="Calibri" w:eastAsia="SimSun" w:hAnsi="Calibri" w:cs="Times New Roman"/>
                      <w:color w:val="00000A"/>
                      <w:lang w:eastAsia="pl-PL"/>
                    </w:rPr>
                  </w:pPr>
                </w:p>
              </w:tc>
              <w:tc>
                <w:tcPr>
                  <w:tcW w:w="8046" w:type="dxa"/>
                  <w:hideMark/>
                </w:tcPr>
                <w:p w14:paraId="349C424C" w14:textId="77777777" w:rsidR="003C27A9" w:rsidRDefault="003C27A9" w:rsidP="003C27A9">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69A81E6C" w14:textId="724F00F5" w:rsidR="003C27A9" w:rsidRDefault="003C27A9" w:rsidP="003C27A9">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C92B11">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C92B11">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71A3F3A4" w14:textId="77777777" w:rsidR="003C27A9" w:rsidRDefault="003C27A9" w:rsidP="003C27A9">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39C6D5B0" w14:textId="77777777" w:rsidR="003C27A9" w:rsidRDefault="003C27A9" w:rsidP="003C27A9">
                  <w:pPr>
                    <w:suppressAutoHyphens/>
                    <w:spacing w:after="0" w:line="240" w:lineRule="auto"/>
                    <w:rPr>
                      <w:rFonts w:ascii="Times New Roman" w:eastAsia="SimSun" w:hAnsi="Times New Roman" w:cs="Times New Roman"/>
                      <w:i/>
                      <w:color w:val="00000A"/>
                      <w:sz w:val="18"/>
                      <w:szCs w:val="18"/>
                      <w:lang w:val="de-DE" w:eastAsia="pl-PL"/>
                    </w:rPr>
                  </w:pPr>
                  <w:r>
                    <w:rPr>
                      <w:rFonts w:ascii="Times New Roman" w:eastAsia="SimSun" w:hAnsi="Times New Roman" w:cs="Times New Roman"/>
                      <w:iCs/>
                      <w:color w:val="00000A"/>
                      <w:sz w:val="18"/>
                      <w:szCs w:val="18"/>
                      <w:lang w:val="de-DE" w:eastAsia="pl-PL"/>
                    </w:rPr>
                    <w:t>adres do e-Doręczeń: AE:PL-64477-43890-IHTWS-31</w:t>
                  </w:r>
                </w:p>
              </w:tc>
            </w:tr>
          </w:tbl>
          <w:p w14:paraId="1B6306D7" w14:textId="73DF5DCF"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10FFEADA" w14:textId="2C1993F2" w:rsidR="008D6315" w:rsidRPr="00A05A6C" w:rsidRDefault="008D6315" w:rsidP="004C124B">
            <w:pPr>
              <w:suppressAutoHyphens/>
              <w:spacing w:after="200" w:line="240" w:lineRule="auto"/>
              <w:rPr>
                <w:rFonts w:ascii="Calibri" w:eastAsia="SimSun" w:hAnsi="Calibri" w:cs="Times New Roman"/>
                <w:b/>
                <w:noProof/>
                <w:color w:val="00000A"/>
                <w:sz w:val="32"/>
                <w:szCs w:val="32"/>
                <w:lang w:eastAsia="pl-PL"/>
              </w:rPr>
            </w:pPr>
          </w:p>
        </w:tc>
      </w:tr>
      <w:tr w:rsidR="008D6315" w:rsidRPr="00A05A6C" w14:paraId="7E9B2B72" w14:textId="77777777" w:rsidTr="004C124B">
        <w:trPr>
          <w:cantSplit/>
          <w:trHeight w:val="740"/>
        </w:trPr>
        <w:tc>
          <w:tcPr>
            <w:tcW w:w="0" w:type="auto"/>
            <w:vMerge/>
            <w:vAlign w:val="center"/>
          </w:tcPr>
          <w:p w14:paraId="1449838A" w14:textId="77777777"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22C1C479" w14:textId="5B1ECDA7" w:rsidR="008D6315" w:rsidRPr="00A05A6C" w:rsidRDefault="008D6315"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00994E37" w14:textId="12025745" w:rsidR="00EF18F1" w:rsidRPr="00AC45F2" w:rsidRDefault="00EC0988" w:rsidP="008D6315">
      <w:pPr>
        <w:rPr>
          <w:rFonts w:ascii="Times New Roman" w:hAnsi="Times New Roman" w:cs="Times New Roman"/>
          <w:b/>
          <w:sz w:val="24"/>
          <w:szCs w:val="24"/>
        </w:rPr>
      </w:pPr>
      <w:r>
        <w:rPr>
          <w:noProof/>
          <w:lang w:eastAsia="pl-PL"/>
        </w:rPr>
        <w:t xml:space="preserve"> </w:t>
      </w: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4C32C5E8" w:rsidR="00AC45F2" w:rsidRDefault="00AC45F2" w:rsidP="00D66F91">
      <w:pPr>
        <w:spacing w:after="0"/>
        <w:rPr>
          <w:rFonts w:ascii="Times New Roman" w:hAnsi="Times New Roman" w:cs="Times New Roman"/>
          <w:sz w:val="24"/>
          <w:szCs w:val="24"/>
        </w:rPr>
      </w:pPr>
    </w:p>
    <w:p w14:paraId="52DF3497" w14:textId="41A1CF33" w:rsidR="00685983" w:rsidRDefault="00685983"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20FA13B" w14:textId="0CA93E03" w:rsidR="00685983" w:rsidRDefault="00685983" w:rsidP="00D66F91">
      <w:pPr>
        <w:spacing w:after="0"/>
        <w:rPr>
          <w:rFonts w:ascii="Times New Roman" w:hAnsi="Times New Roman" w:cs="Times New Roman"/>
          <w:sz w:val="24"/>
          <w:szCs w:val="24"/>
        </w:rPr>
      </w:pPr>
    </w:p>
    <w:p w14:paraId="53BCA9F1" w14:textId="07D06CE1" w:rsidR="00685983" w:rsidRDefault="00685983" w:rsidP="00D66F91">
      <w:pPr>
        <w:spacing w:after="0"/>
        <w:rPr>
          <w:rFonts w:ascii="Times New Roman" w:hAnsi="Times New Roman" w:cs="Times New Roman"/>
          <w:sz w:val="24"/>
          <w:szCs w:val="24"/>
        </w:rPr>
      </w:pPr>
    </w:p>
    <w:p w14:paraId="61ED9D8C" w14:textId="73C1EB55" w:rsidR="00685983" w:rsidRDefault="00685983" w:rsidP="00D66F91">
      <w:pPr>
        <w:spacing w:after="0"/>
        <w:rPr>
          <w:rFonts w:ascii="Times New Roman" w:hAnsi="Times New Roman" w:cs="Times New Roman"/>
          <w:sz w:val="24"/>
          <w:szCs w:val="24"/>
        </w:rPr>
      </w:pPr>
    </w:p>
    <w:p w14:paraId="716E1629" w14:textId="77777777" w:rsidR="00685983" w:rsidRPr="00AC45F2" w:rsidRDefault="00685983"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23C8C343" w14:textId="7F83A3A7" w:rsidR="00AE50A0" w:rsidRDefault="00D66F91" w:rsidP="00685983">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220447E7" w14:textId="4F1C6205" w:rsidR="00685983" w:rsidRPr="001820F5" w:rsidRDefault="00685983" w:rsidP="0068598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Oświadczam,</w:t>
      </w:r>
      <w:r w:rsidR="00625D06">
        <w:rPr>
          <w:rFonts w:ascii="Times New Roman" w:hAnsi="Times New Roman" w:cs="Times New Roman"/>
          <w:color w:val="000000"/>
          <w:sz w:val="24"/>
          <w:szCs w:val="24"/>
        </w:rPr>
        <w:t xml:space="preserve"> że osoby wskazane we wniosku o przyznanie środków Krajowego Funduszu Szkoleniowego na finansowanie kosztów kształcenia ustawicznego, nie realizują zadań określonych ustawą  z dnia 20 marca 2025r. o rynku pracy i służbach zatrudnienia (Dz. U. 2025r. poz. 620 z późn. zm.).</w:t>
      </w:r>
    </w:p>
    <w:p w14:paraId="6C1DB560" w14:textId="77777777" w:rsidR="00AE50A0" w:rsidRDefault="00AE50A0" w:rsidP="00AE50A0">
      <w:pPr>
        <w:spacing w:after="0" w:line="360" w:lineRule="auto"/>
        <w:jc w:val="both"/>
        <w:rPr>
          <w:rFonts w:ascii="Times New Roman" w:hAnsi="Times New Roman" w:cs="Times New Roman"/>
          <w:sz w:val="24"/>
          <w:szCs w:val="24"/>
        </w:rPr>
      </w:pP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14CFCC59" w:rsidR="0027003E" w:rsidRPr="00C534A9" w:rsidRDefault="0027003E" w:rsidP="0027003E">
      <w:pPr>
        <w:autoSpaceDE w:val="0"/>
        <w:ind w:left="4248" w:firstLine="708"/>
        <w:jc w:val="both"/>
        <w:rPr>
          <w:rFonts w:eastAsia="TimesNewRomanPSMT"/>
          <w:color w:val="000000"/>
          <w:sz w:val="16"/>
          <w:szCs w:val="16"/>
        </w:rPr>
      </w:pPr>
      <w:r w:rsidRPr="00C534A9">
        <w:rPr>
          <w:rFonts w:eastAsia="TimesNewRomanPSMT"/>
          <w:color w:val="000000"/>
        </w:rPr>
        <w:t xml:space="preserve"> </w:t>
      </w:r>
      <w:r w:rsidRPr="00C534A9">
        <w:rPr>
          <w:rFonts w:eastAsia="TimesNewRomanPSMT"/>
          <w:color w:val="000000"/>
          <w:sz w:val="16"/>
          <w:szCs w:val="16"/>
        </w:rPr>
        <w:t>(podpis osoby uprawnionej do reprezentacji</w:t>
      </w:r>
    </w:p>
    <w:p w14:paraId="25DD9737" w14:textId="77777777" w:rsidR="0027003E" w:rsidRPr="00C534A9" w:rsidRDefault="0027003E" w:rsidP="0027003E">
      <w:pPr>
        <w:autoSpaceDE w:val="0"/>
        <w:ind w:left="4608" w:firstLine="348"/>
        <w:jc w:val="both"/>
        <w:rPr>
          <w:rFonts w:eastAsia="TimesNewRomanPSMT"/>
          <w:color w:val="000000"/>
          <w:sz w:val="16"/>
          <w:szCs w:val="16"/>
        </w:rPr>
      </w:pPr>
      <w:r>
        <w:rPr>
          <w:rFonts w:eastAsia="TimesNewRomanPSMT"/>
          <w:color w:val="000000"/>
          <w:sz w:val="16"/>
          <w:szCs w:val="16"/>
        </w:rPr>
        <w:t xml:space="preserve"> </w:t>
      </w:r>
      <w:r w:rsidRPr="00C534A9">
        <w:rPr>
          <w:rFonts w:eastAsia="TimesNewRomanPSMT"/>
          <w:color w:val="000000"/>
          <w:sz w:val="16"/>
          <w:szCs w:val="16"/>
        </w:rPr>
        <w:t>i składania oświadczeń, zgodnie z dokumentem rejestrowym)</w:t>
      </w:r>
    </w:p>
    <w:p w14:paraId="40FEECFA" w14:textId="77777777" w:rsidR="007C65DB" w:rsidRDefault="007C65DB" w:rsidP="007C65DB">
      <w:pPr>
        <w:pStyle w:val="Akapitzlist"/>
        <w:spacing w:after="0"/>
        <w:ind w:left="0"/>
        <w:jc w:val="both"/>
        <w:rPr>
          <w:rFonts w:ascii="Times New Roman" w:hAnsi="Times New Roman" w:cs="Times New Roman"/>
          <w:sz w:val="24"/>
          <w:szCs w:val="24"/>
        </w:rPr>
      </w:pP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1A7A5B"/>
    <w:rsid w:val="001C31BE"/>
    <w:rsid w:val="0027003E"/>
    <w:rsid w:val="003448B1"/>
    <w:rsid w:val="003876FB"/>
    <w:rsid w:val="003A3DD3"/>
    <w:rsid w:val="003B6E4B"/>
    <w:rsid w:val="003C27A9"/>
    <w:rsid w:val="003D1571"/>
    <w:rsid w:val="0042219D"/>
    <w:rsid w:val="004A1EF9"/>
    <w:rsid w:val="00592287"/>
    <w:rsid w:val="00625D06"/>
    <w:rsid w:val="00685983"/>
    <w:rsid w:val="007205BB"/>
    <w:rsid w:val="00784E07"/>
    <w:rsid w:val="007C65DB"/>
    <w:rsid w:val="00895218"/>
    <w:rsid w:val="008D6315"/>
    <w:rsid w:val="008E10C3"/>
    <w:rsid w:val="008F2A8A"/>
    <w:rsid w:val="00952FC8"/>
    <w:rsid w:val="00985A0E"/>
    <w:rsid w:val="009A6E90"/>
    <w:rsid w:val="009E7A5F"/>
    <w:rsid w:val="00A5537B"/>
    <w:rsid w:val="00AC45F2"/>
    <w:rsid w:val="00AD7BC3"/>
    <w:rsid w:val="00AE50A0"/>
    <w:rsid w:val="00C30A00"/>
    <w:rsid w:val="00C92B11"/>
    <w:rsid w:val="00CF20A4"/>
    <w:rsid w:val="00D66F91"/>
    <w:rsid w:val="00E16D4E"/>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character" w:styleId="Hipercze">
    <w:name w:val="Hyperlink"/>
    <w:basedOn w:val="Domylnaczcionkaakapitu"/>
    <w:semiHidden/>
    <w:unhideWhenUsed/>
    <w:rsid w:val="003C2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64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1339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6</cp:revision>
  <cp:lastPrinted>2020-01-20T11:12:00Z</cp:lastPrinted>
  <dcterms:created xsi:type="dcterms:W3CDTF">2026-03-03T12:49:00Z</dcterms:created>
  <dcterms:modified xsi:type="dcterms:W3CDTF">2026-03-09T10:46:00Z</dcterms:modified>
</cp:coreProperties>
</file>