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t>Warszawa, dn. 14.05.2019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</w:t>
      </w:r>
      <w:proofErr w:type="spellStart"/>
      <w:r>
        <w:rPr>
          <w:b/>
          <w:sz w:val="28"/>
          <w:szCs w:val="28"/>
        </w:rPr>
        <w:t>Tyflologiczny</w:t>
      </w:r>
      <w:proofErr w:type="spellEnd"/>
      <w:r>
        <w:rPr>
          <w:b/>
          <w:sz w:val="28"/>
          <w:szCs w:val="28"/>
        </w:rPr>
        <w:t xml:space="preserve"> PZN </w:t>
      </w: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Konwiktorska 9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00-216 Warszawa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C31EE1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DA4F63" w:rsidRDefault="00DA1D81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F2263D">
        <w:rPr>
          <w:sz w:val="28"/>
          <w:szCs w:val="28"/>
        </w:rPr>
        <w:t xml:space="preserve">onownie zwracamy się do Państwa z uprzejmą prośbą o pomoc </w:t>
      </w:r>
      <w:r w:rsidR="00F2263D">
        <w:rPr>
          <w:sz w:val="28"/>
          <w:szCs w:val="28"/>
        </w:rPr>
        <w:br/>
        <w:t xml:space="preserve">w rozpowszechnieniu informacji o projekcie „Aktywny Absolwent” realizowanym przez Instytut </w:t>
      </w:r>
      <w:proofErr w:type="spellStart"/>
      <w:r w:rsidR="00F2263D">
        <w:rPr>
          <w:sz w:val="28"/>
          <w:szCs w:val="28"/>
        </w:rPr>
        <w:t>Tyflologiczny</w:t>
      </w:r>
      <w:proofErr w:type="spellEnd"/>
      <w:r w:rsidR="00F2263D">
        <w:rPr>
          <w:sz w:val="28"/>
          <w:szCs w:val="28"/>
        </w:rPr>
        <w:t xml:space="preserve"> Polskiego Związku Niewidomych, </w:t>
      </w:r>
      <w:r w:rsidR="00DA4F63">
        <w:rPr>
          <w:sz w:val="28"/>
          <w:szCs w:val="28"/>
        </w:rPr>
        <w:t>wsp</w:t>
      </w:r>
      <w:r w:rsidR="00F2263D">
        <w:rPr>
          <w:sz w:val="28"/>
          <w:szCs w:val="28"/>
        </w:rPr>
        <w:t>ółfinansowanym ze środków PFRON.</w:t>
      </w:r>
      <w:r w:rsidR="00DA4F63">
        <w:rPr>
          <w:sz w:val="28"/>
          <w:szCs w:val="28"/>
        </w:rPr>
        <w:t xml:space="preserve"> 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skierowany jest do osób, które spełniają łącznie poniższe warunki: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posiadają orzeczenie o umiarkowanym lub znacznym stopniu niepełnosprawności wzrokowej, 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studentami ostatniego roku lub absolwentami uczelni wyższych </w:t>
      </w:r>
      <w:r>
        <w:rPr>
          <w:sz w:val="28"/>
          <w:szCs w:val="28"/>
        </w:rPr>
        <w:br/>
        <w:t>w ostatnich pięciu latach,  (różnego rodzaju studia licencjackie, magisterskie, podyplomowe, doktoranckie),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są mieszkańcami woj. mazowieckiego.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Celem projektu jest pomoc w znalezieniu zatrudnienia. Uczestnikom oferujemy: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szkolenia i kursy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naukę języków obcych,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płatne staże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doradztwo i coaching. 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 powinny wypełnić formularz  rekrutacyjny i przesłać go na adres </w:t>
      </w:r>
      <w:hyperlink r:id="rId9" w:history="1">
        <w:r>
          <w:rPr>
            <w:rStyle w:val="Hipercze"/>
            <w:sz w:val="28"/>
            <w:szCs w:val="28"/>
          </w:rPr>
          <w:t>aktywnyabsolwent@pzn.org.pl</w:t>
        </w:r>
      </w:hyperlink>
      <w:r>
        <w:rPr>
          <w:sz w:val="28"/>
          <w:szCs w:val="28"/>
        </w:rPr>
        <w:t>.</w:t>
      </w:r>
    </w:p>
    <w:p w:rsidR="00DA4F63" w:rsidRDefault="00DA4F63" w:rsidP="00DA4F63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Formularz znajduje się do pobrania na stronie </w:t>
      </w:r>
      <w:hyperlink r:id="rId10" w:history="1">
        <w:r>
          <w:rPr>
            <w:rStyle w:val="czeinternetowe"/>
            <w:sz w:val="28"/>
            <w:szCs w:val="28"/>
          </w:rPr>
          <w:t>http://pzn.org.pl/aktywny-absolwent/</w:t>
        </w:r>
      </w:hyperlink>
      <w:r>
        <w:rPr>
          <w:sz w:val="28"/>
          <w:szCs w:val="28"/>
        </w:rPr>
        <w:t xml:space="preserve"> w sekcji </w:t>
      </w:r>
      <w:r>
        <w:rPr>
          <w:b/>
          <w:bCs/>
          <w:sz w:val="28"/>
          <w:szCs w:val="28"/>
        </w:rPr>
        <w:t>Pliki do pobrania.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We wszystkich sprawach dot. projektu 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można kontaktować się z nami również telefonicznie nr tel. 22 635 60 38 lub 22 831 22 71 wew. 255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Powszechnie wiadomo, że osoby niewidome i słabowidzące mają bardzo duże trudności w odnalezieniu się na rynku pracy. Dlatego zależy nam na dotarciu </w:t>
      </w:r>
      <w:r>
        <w:rPr>
          <w:sz w:val="28"/>
          <w:szCs w:val="28"/>
        </w:rPr>
        <w:br/>
        <w:t>z naszą pomocą do osób, które chcą pracować, lecz z uwagi na swoją niepełnosprawność, miejsce zamieszkania lub inne bariery wymagają profesjonalnego wsparcia.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przekonani, że udział w projekcie „Aktywny Absolwent” przyniesie wymierne korzyści jego uczestnikom.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Bardzo liczymy, że pomogą nam Państwo dotrzeć z tą informacją do właściwych  osób.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wyrazami szacunku </w:t>
      </w: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>Małgorzata Pacholec,</w:t>
      </w:r>
    </w:p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Dyrektor Instytutu </w:t>
      </w:r>
      <w:proofErr w:type="spellStart"/>
      <w:r>
        <w:rPr>
          <w:sz w:val="28"/>
          <w:szCs w:val="28"/>
        </w:rPr>
        <w:t>Tyflologicznego</w:t>
      </w:r>
      <w:proofErr w:type="spellEnd"/>
      <w:r>
        <w:rPr>
          <w:sz w:val="28"/>
          <w:szCs w:val="28"/>
        </w:rPr>
        <w:t xml:space="preserve"> PZN</w:t>
      </w:r>
    </w:p>
    <w:p w:rsidR="00175577" w:rsidRDefault="00EB290D" w:rsidP="00EB290D">
      <w:pPr>
        <w:tabs>
          <w:tab w:val="left" w:pos="4020"/>
        </w:tabs>
      </w:pPr>
      <w:r>
        <w:tab/>
      </w:r>
    </w:p>
    <w:p w:rsidR="00CA48B0" w:rsidRDefault="00CA48B0" w:rsidP="007139CB">
      <w:pPr>
        <w:tabs>
          <w:tab w:val="left" w:pos="5387"/>
        </w:tabs>
      </w:pPr>
    </w:p>
    <w:sectPr w:rsidR="00CA48B0" w:rsidSect="005640A1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28" w:rsidRDefault="00A06828" w:rsidP="00194F04">
      <w:pPr>
        <w:spacing w:after="0" w:line="240" w:lineRule="auto"/>
      </w:pPr>
      <w:r>
        <w:separator/>
      </w:r>
    </w:p>
  </w:endnote>
  <w:endnote w:type="continuationSeparator" w:id="0">
    <w:p w:rsidR="00A06828" w:rsidRDefault="00A06828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28" w:rsidRDefault="00A06828" w:rsidP="00194F04">
      <w:pPr>
        <w:spacing w:after="0" w:line="240" w:lineRule="auto"/>
      </w:pPr>
      <w:r>
        <w:separator/>
      </w:r>
    </w:p>
  </w:footnote>
  <w:footnote w:type="continuationSeparator" w:id="0">
    <w:p w:rsidR="00A06828" w:rsidRDefault="00A06828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F51"/>
    <w:multiLevelType w:val="hybridMultilevel"/>
    <w:tmpl w:val="A582F9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B11030"/>
    <w:multiLevelType w:val="hybridMultilevel"/>
    <w:tmpl w:val="5C00D85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1F"/>
    <w:rsid w:val="0007137C"/>
    <w:rsid w:val="0009009C"/>
    <w:rsid w:val="000A23C7"/>
    <w:rsid w:val="000C2636"/>
    <w:rsid w:val="00187691"/>
    <w:rsid w:val="00194F04"/>
    <w:rsid w:val="00250B1F"/>
    <w:rsid w:val="002C56C6"/>
    <w:rsid w:val="00334338"/>
    <w:rsid w:val="005640A1"/>
    <w:rsid w:val="006413F3"/>
    <w:rsid w:val="00641508"/>
    <w:rsid w:val="00704846"/>
    <w:rsid w:val="007139CB"/>
    <w:rsid w:val="007A1F5E"/>
    <w:rsid w:val="007A6E4B"/>
    <w:rsid w:val="007B6383"/>
    <w:rsid w:val="008C79B7"/>
    <w:rsid w:val="00A06828"/>
    <w:rsid w:val="00AA58B0"/>
    <w:rsid w:val="00AB4C1B"/>
    <w:rsid w:val="00AF1704"/>
    <w:rsid w:val="00B27681"/>
    <w:rsid w:val="00C31EE1"/>
    <w:rsid w:val="00C7694B"/>
    <w:rsid w:val="00CA48B0"/>
    <w:rsid w:val="00CB49AD"/>
    <w:rsid w:val="00D80773"/>
    <w:rsid w:val="00DA1D81"/>
    <w:rsid w:val="00DA4F63"/>
    <w:rsid w:val="00E24C9C"/>
    <w:rsid w:val="00EB290D"/>
    <w:rsid w:val="00ED25A7"/>
    <w:rsid w:val="00F2263D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A4F63"/>
    <w:rPr>
      <w:rFonts w:ascii="Times New Roman" w:hAnsi="Times New Roman" w:cs="Times New Roman" w:hint="default"/>
      <w:color w:val="0000FF"/>
      <w:u w:val="single"/>
    </w:rPr>
  </w:style>
  <w:style w:type="character" w:customStyle="1" w:styleId="czeinternetowe">
    <w:name w:val="Łącze internetowe"/>
    <w:uiPriority w:val="99"/>
    <w:rsid w:val="00DA4F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zn.org.pl/aktywny-absolw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A01-35D9-4A32-916C-4955E50F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6</cp:revision>
  <cp:lastPrinted>2018-11-13T14:06:00Z</cp:lastPrinted>
  <dcterms:created xsi:type="dcterms:W3CDTF">2018-12-06T11:05:00Z</dcterms:created>
  <dcterms:modified xsi:type="dcterms:W3CDTF">2019-05-14T10:54:00Z</dcterms:modified>
</cp:coreProperties>
</file>